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 w:rsidRPr="003909E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ПРАВИЛА ИСПОЛЬЗОВАНИЯ БЫТОВОЙ ПИРОТЕХНИКИ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того, чтобы ФЕЙЕРВЕРК не окончился плачевно, обязательно соблюдайте следующее: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Никогда не запускайте фейерверки, находясь в нетрезвом состоянии!!!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организации застолий многие хозяева, дабы развлечь гостей, делают небольшой "пиротехнический перекур" и, выйдя всей толпой на улицу, выдают каждому по 1-2 пиротехническому изделию. При этом необходимо иметь в виду, что пьяному бесполезно что-либо объяснять. В таком состоянии человеку можно доверить разве что бенгальские огни. И то необходимо следить, чтобы он не засунул их в горящем состоянии себе в карман и не бросил кому-нибудь в окно. Известны случаи, когда даже достаточно трезвые люди путали римские свечи (трубки) с петардами и после поджигания бросали трубки на землю. В результате вся толпа оказывалась под интенсивным обстрелом.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Перед запуском фейерверка убедитесь, что пиротехнические изделия не имеют видимых повреждений (</w:t>
      </w:r>
      <w:proofErr w:type="spellStart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обмятий</w:t>
      </w:r>
      <w:proofErr w:type="spellEnd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трещин, видимых </w:t>
      </w:r>
      <w:proofErr w:type="spellStart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намоканий</w:t>
      </w:r>
      <w:proofErr w:type="spellEnd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Если при запуске пиротехнического изделия фитиль сгорел, а изделие не сработало, не пытайтесь повторно запустить фейерверк. Это может привести к немедленному (без задержки) запуску изделия и ранению того, кто его запускает. Несработавшие изделия со сгоревшим фитилем вы без труда сможете вернуть продавцу и получить деньги либо заменить на другие пиротехнические изделия.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Никогда не разбирайте готовую пиротехническую продукцию - ни до использования (сами понимаете почему), ни после. Сработавшее изделие на самом деле может оказаться сработавшим не полностью, а частично.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 ветре более 10 м/c мы не рекомендуем запускать фейерверки. Это не только опасно, но и в некоторых случаях просто некрасиво. Так искры от наземных фейерверков ветром сдуваются в сторону и эффект (картинка фейерверка) не будет соответствовать ожиданиям.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После окончания фейерверка независимо от того, сработали все пиротехнические изделия или нет, не подходите к ним в течении 15-20 минут, т.к. вы не видите процесса, происходящего внутри (внутри батареи салютов и фонтанов фитиль может ещё медленно гореть и изделие может достреливать).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Запрещается использовать пиротехнические изделия с истекшим сроком годности!!!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Все пиротехнические изделия предусмотрены для продажи и для использования только для лиц старше 18 лет!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ПЕТАРДЫ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Петарды – пиротехнические изделия развлекательного характера.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использовании данного пиротехнического изделия необходимо извлечь его из упаковки. С расстояния вытянутой руки чиркнуть терочной головкой петарды о намазку спичечного коробка или упаковки и немедленно отбросить в сторону не ближе 5 м. от людей, животных, строений, дорог и легковоспламеняющихся предметов. Помните, ни в коем случае не задерживайте изделие в руке, это может привести к плачевным последствиям! Так же не следует приближаться к зажженной петарде в течении 15 мин.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РАКЕТЫ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Запомните - все ракеты запрещается запускать с руки, из окна, с балкона и т.д.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Ракеты летят вверх вместе с деревянным стабилизатором (деревянная палочка), который часто ошибочно закапывают в землю, приматывают скотчем и т.д. Такие ракеты стабилизатором свободно помещаются в трубу или бутылку (в зависимости от размеров) и после этого поджигается фитиль.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запуске с бутылок ее (бутылку) необходимо закрепить скотчем к колышку или к любому устойчивому предмету. Кстати, обратите внимание, на большинстве крупных ракет фитиль закрыт колпачком оранжевого цвета, который следует снять. У большинства других фейерверков (пиротехнических изделий) фитиль </w:t>
      </w: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завернут в бумагу или прикрыт целлофановой упаковкой. Никогда не ленитесь "вскрыть" фитиль (освободить его от этой защиты). Если вы этого не сделаете, то замедляющий фитиль при горении в ограниченном пространстве превращается в быстро горящий </w:t>
      </w:r>
      <w:proofErr w:type="gramStart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фитиль</w:t>
      </w:r>
      <w:proofErr w:type="gramEnd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вы просто не успеете отойти на безопасное расстояние после его поджигания.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Внимание!!! При подготовке ракеты к запуску обязательно установите её вертикально!!!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наклоняйтесь над изделием!!!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РИМСКИЕ СВЕЧИ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Запомните - все римские свечи запрещается запускать с руки, из окна, с балкона и т.д., </w:t>
      </w:r>
      <w:proofErr w:type="spellStart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толко</w:t>
      </w:r>
      <w:proofErr w:type="spellEnd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улице, на открытой площадке.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Римскую свечу необходимо закрепить скотчем, вертикально в верх, к колышку или к любому устойчивому предмету, исключив ее наклон!!!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Перед тем как поджечь фитиль пиротехнического изделия вы должны точно знать - где у изделия верх и откуда будут вылетать горящие элементы. Обычно на корпусе римских свечей указано направление вылета в виде стрелки.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Не наклоняясь над изделием, зажечь фитиль, </w:t>
      </w:r>
      <w:proofErr w:type="gramStart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убедившись</w:t>
      </w:r>
      <w:proofErr w:type="gramEnd"/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что над римской свечей нет: деревьев, линий электропередач, навесов и т.д.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БАТАРЕИ САЛЮТОВ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Используя батареи салютов не забывайте, что для обеспечения безопасности, вам следует установить пиротехническое изделие на ровную поверхность, обложить его камнями или примотать к вертикальному колышку, т.к. эти пиротехнические изделия имеют свойства подпрыгивать и переворачиваться во время стрельбы. Наиболее плохую устойчивость имеют салютные установки с маленькой площадью опоры (когда размер донышка меньше высоты установки).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Защитную бумагу (или пленку) в которую завернута салютная установка рекомендуется снять.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 некоторых случаях во время работы салютной установки загорается цветная этикетка.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Не наклоняясь над изделием, с расстояния вытянутой руки зажечь фитиль и немедленно отойти на безопасное расстояние (мин. 20м.)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ВЫБОР ПЛОЩАДКИ ДЛЯ ЗАПУСКА ФЕЙЕРВЕРКА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Планируя заранее фейерверк, необходимо подумать о площадке для его запуска. При этом необходимо иметь в виду, что площадка, которую вы выбрали для себя днем, вечером может быть занята, например, автомашинами. Запускать фейерверк на такой площадке не стоит. Необходимо убедиться, что площадка достаточно ровная и не имеет на поверхности мелкой гальки или мусора, в противном случае возможно опрокидывание батареи салютов.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Еще одним не маловажным фактором является то, чтобы рядом не было построек, животных, людей, деревьев, линий электропередач, автомобилей и т.д.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самом деле, соблюдение данных требований не составит большого труда для Вас!</w:t>
      </w:r>
    </w:p>
    <w:p w:rsidR="003909E8" w:rsidRPr="003909E8" w:rsidRDefault="003909E8" w:rsidP="003909E8">
      <w:pPr>
        <w:shd w:val="clear" w:color="auto" w:fill="FFFFFF"/>
        <w:spacing w:before="120" w:after="312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9E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Только при соблюдении инструкций, можно получить поистине красивый и самое главное – безопасный фейерверк!!!</w:t>
      </w:r>
    </w:p>
    <w:p w:rsidR="00FC3403" w:rsidRDefault="00FC3403"/>
    <w:sectPr w:rsidR="00FC3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E8"/>
    <w:rsid w:val="003909E8"/>
    <w:rsid w:val="00FC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EC617-033A-4082-A9FA-86970BEA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09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9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0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0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7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 Андрей</dc:creator>
  <cp:keywords/>
  <dc:description/>
  <cp:lastModifiedBy>Назаров Андрей</cp:lastModifiedBy>
  <cp:revision>1</cp:revision>
  <dcterms:created xsi:type="dcterms:W3CDTF">2019-12-10T07:49:00Z</dcterms:created>
  <dcterms:modified xsi:type="dcterms:W3CDTF">2019-12-10T07:49:00Z</dcterms:modified>
</cp:coreProperties>
</file>